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</w:rPr>
      </w:pPr>
      <w:r w:rsidRPr="00560CCD">
        <w:rPr>
          <w:rFonts w:ascii="Times New Roman" w:hAnsi="Times New Roman" w:cs="Times New Roman"/>
          <w:b/>
        </w:rPr>
        <w:t>АДМИНИСТРАЦИЯ  ТАТАРСКОГО  РАЙОНА</w:t>
      </w: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</w:rPr>
      </w:pP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</w:rPr>
      </w:pP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C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CCD" w:rsidRPr="00FE777D" w:rsidRDefault="00FE777D" w:rsidP="00FE777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>№ 184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560CCD" w:rsidRPr="00560CCD">
        <w:rPr>
          <w:rFonts w:ascii="Times New Roman" w:hAnsi="Times New Roman" w:cs="Times New Roman"/>
          <w:sz w:val="28"/>
          <w:szCs w:val="28"/>
        </w:rPr>
        <w:t>т 29.02.2016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560CCD" w:rsidRPr="00560C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CD">
        <w:rPr>
          <w:rFonts w:ascii="Times New Roman" w:hAnsi="Times New Roman" w:cs="Times New Roman"/>
          <w:b/>
          <w:sz w:val="28"/>
          <w:szCs w:val="28"/>
        </w:rPr>
        <w:t>Об утверждении Порядка формирования, ведения и обязательного опубликования перечня имущества, находящегося в муниципальной собственности Татарского района, свободного от прав третьих лиц</w:t>
      </w: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CCD">
        <w:rPr>
          <w:rFonts w:ascii="Times New Roman" w:hAnsi="Times New Roman" w:cs="Times New Roman"/>
          <w:b/>
          <w:sz w:val="28"/>
          <w:szCs w:val="28"/>
        </w:rPr>
        <w:t>(за исключением имущественных прав субъектов малого и среднего предпринимательства)</w:t>
      </w:r>
    </w:p>
    <w:p w:rsidR="00560CCD" w:rsidRPr="00560CCD" w:rsidRDefault="00560CCD" w:rsidP="00560CC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 xml:space="preserve">       В целях развития и поддержки малого и среднего предпринимательства на территории Татарского района, в соответствии с </w:t>
      </w:r>
      <w:hyperlink r:id="rId6" w:history="1">
        <w:r w:rsidRPr="00560CC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560CCD">
        <w:rPr>
          <w:rFonts w:ascii="Times New Roman" w:hAnsi="Times New Roman" w:cs="Times New Roman"/>
          <w:sz w:val="28"/>
          <w:szCs w:val="28"/>
        </w:rPr>
        <w:t xml:space="preserve"> от 06.10.2003 N 131-ФЗ "Об общих принципах организации местного самоуправления в Российской Федерации", </w:t>
      </w:r>
      <w:hyperlink r:id="rId7" w:history="1">
        <w:r w:rsidRPr="00560CC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Pr="00560CCD">
        <w:rPr>
          <w:rFonts w:ascii="Times New Roman" w:hAnsi="Times New Roman" w:cs="Times New Roman"/>
          <w:sz w:val="28"/>
          <w:szCs w:val="28"/>
        </w:rPr>
        <w:t xml:space="preserve"> от 24.07.2007 N 209-ФЗ "О развитии малого и среднего предпринимательства в Российской Федерации" администрация Татарского района постановляет: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sub_1"/>
      <w:r w:rsidRPr="00560CCD">
        <w:rPr>
          <w:rFonts w:ascii="Times New Roman" w:hAnsi="Times New Roman" w:cs="Times New Roman"/>
          <w:sz w:val="28"/>
          <w:szCs w:val="28"/>
        </w:rPr>
        <w:t xml:space="preserve">1.  Утвердить прилагаемый </w:t>
      </w:r>
      <w:hyperlink r:id="rId8" w:anchor="sub_1000" w:history="1">
        <w:r w:rsidRPr="00560CC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560CCD">
        <w:rPr>
          <w:rFonts w:ascii="Times New Roman" w:hAnsi="Times New Roman" w:cs="Times New Roman"/>
          <w:sz w:val="28"/>
          <w:szCs w:val="28"/>
        </w:rPr>
        <w:t xml:space="preserve"> формирования, ведения и обязательного опубликования перечня имущества, находящегося в муниципальной собственности Татарского района, свободного от прав третьих лиц (за исключением имущественных прав субъектов малого и среднего предпринимательства).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560CCD">
        <w:rPr>
          <w:rFonts w:ascii="Times New Roman" w:hAnsi="Times New Roman" w:cs="Times New Roman"/>
          <w:sz w:val="28"/>
          <w:szCs w:val="28"/>
        </w:rPr>
        <w:t xml:space="preserve">      2. Отделу управления недвижимостью администрации Татарского района (Шерко Е.</w:t>
      </w:r>
      <w:r w:rsidR="00FE777D">
        <w:rPr>
          <w:rFonts w:ascii="Times New Roman" w:hAnsi="Times New Roman" w:cs="Times New Roman"/>
          <w:sz w:val="28"/>
          <w:szCs w:val="28"/>
        </w:rPr>
        <w:t xml:space="preserve"> </w:t>
      </w:r>
      <w:r w:rsidRPr="00560CCD">
        <w:rPr>
          <w:rFonts w:ascii="Times New Roman" w:hAnsi="Times New Roman" w:cs="Times New Roman"/>
          <w:sz w:val="28"/>
          <w:szCs w:val="28"/>
        </w:rPr>
        <w:t>Н.) обеспечить соблюдение исполнения процедур формирования, ведения и обязательного опубликования перечня имущества, находящегося в муниципальной собственности Татарского района, свободного от прав третьих лиц (за исключением имущественных прав субъектов малого и среднего предпринимательства) в соответствии с Порядком.</w:t>
      </w:r>
      <w:bookmarkStart w:id="2" w:name="sub_3"/>
      <w:bookmarkEnd w:id="1"/>
    </w:p>
    <w:p w:rsidR="00560CCD" w:rsidRPr="00FE777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 xml:space="preserve">      3. </w:t>
      </w:r>
      <w:hyperlink r:id="rId9" w:history="1">
        <w:r w:rsidRPr="00560CCD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Опубликовать</w:t>
        </w:r>
      </w:hyperlink>
      <w:r w:rsidRPr="00560CCD">
        <w:rPr>
          <w:rFonts w:ascii="Times New Roman" w:hAnsi="Times New Roman" w:cs="Times New Roman"/>
          <w:sz w:val="28"/>
          <w:szCs w:val="28"/>
        </w:rPr>
        <w:t xml:space="preserve"> настоящее постановление в периодическом печатном издании «Бюллетень органов местного самоуправления Татарского района» и разм</w:t>
      </w:r>
      <w:r w:rsidR="00FE777D">
        <w:rPr>
          <w:rFonts w:ascii="Times New Roman" w:hAnsi="Times New Roman" w:cs="Times New Roman"/>
          <w:sz w:val="28"/>
          <w:szCs w:val="28"/>
        </w:rPr>
        <w:t>естить его на официальном сайте администрации</w:t>
      </w:r>
      <w:r w:rsidRPr="00560CCD">
        <w:rPr>
          <w:rFonts w:ascii="Times New Roman" w:hAnsi="Times New Roman" w:cs="Times New Roman"/>
          <w:sz w:val="28"/>
          <w:szCs w:val="28"/>
        </w:rPr>
        <w:t xml:space="preserve"> Татарского рай</w:t>
      </w:r>
      <w:bookmarkEnd w:id="2"/>
      <w:r w:rsidR="00FE777D">
        <w:rPr>
          <w:rFonts w:ascii="Times New Roman" w:hAnsi="Times New Roman" w:cs="Times New Roman"/>
          <w:sz w:val="28"/>
          <w:szCs w:val="28"/>
        </w:rPr>
        <w:t>она.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 xml:space="preserve">      4. Контроль за исполнением данного постановления возложить на заместителя главы – начальника управления экономического развития администрации Татарского района Шмерову Л.</w:t>
      </w:r>
      <w:r w:rsidR="00FE777D">
        <w:rPr>
          <w:rFonts w:ascii="Times New Roman" w:hAnsi="Times New Roman" w:cs="Times New Roman"/>
          <w:sz w:val="28"/>
          <w:szCs w:val="28"/>
        </w:rPr>
        <w:t xml:space="preserve"> </w:t>
      </w:r>
      <w:r w:rsidRPr="00560CCD">
        <w:rPr>
          <w:rFonts w:ascii="Times New Roman" w:hAnsi="Times New Roman" w:cs="Times New Roman"/>
          <w:sz w:val="28"/>
          <w:szCs w:val="28"/>
        </w:rPr>
        <w:t>М.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>Глава Татарского</w:t>
      </w:r>
    </w:p>
    <w:p w:rsidR="00560CCD" w:rsidRPr="00560CCD" w:rsidRDefault="00560CCD" w:rsidP="00560CCD">
      <w:pPr>
        <w:tabs>
          <w:tab w:val="left" w:pos="7530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60CCD">
        <w:rPr>
          <w:rFonts w:ascii="Times New Roman" w:hAnsi="Times New Roman" w:cs="Times New Roman"/>
          <w:sz w:val="28"/>
          <w:szCs w:val="28"/>
        </w:rPr>
        <w:t>района</w:t>
      </w:r>
      <w:r w:rsidRPr="00560CCD">
        <w:rPr>
          <w:rFonts w:ascii="Times New Roman" w:hAnsi="Times New Roman" w:cs="Times New Roman"/>
          <w:sz w:val="28"/>
          <w:szCs w:val="28"/>
        </w:rPr>
        <w:tab/>
        <w:t xml:space="preserve">       В. В. Смирнов</w:t>
      </w: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560CCD" w:rsidRPr="00560CCD" w:rsidRDefault="00560CCD" w:rsidP="00560CCD">
      <w:pPr>
        <w:spacing w:after="0" w:line="0" w:lineRule="atLea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Шерко</w:t>
      </w:r>
    </w:p>
    <w:sectPr w:rsidR="00560CCD" w:rsidRPr="00560CCD" w:rsidSect="00560CCD">
      <w:pgSz w:w="11906" w:h="16838"/>
      <w:pgMar w:top="426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97A" w:rsidRDefault="008F797A" w:rsidP="00560CCD">
      <w:pPr>
        <w:spacing w:after="0" w:line="240" w:lineRule="auto"/>
      </w:pPr>
      <w:r>
        <w:separator/>
      </w:r>
    </w:p>
  </w:endnote>
  <w:endnote w:type="continuationSeparator" w:id="1">
    <w:p w:rsidR="008F797A" w:rsidRDefault="008F797A" w:rsidP="00560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97A" w:rsidRDefault="008F797A" w:rsidP="00560CCD">
      <w:pPr>
        <w:spacing w:after="0" w:line="240" w:lineRule="auto"/>
      </w:pPr>
      <w:r>
        <w:separator/>
      </w:r>
    </w:p>
  </w:footnote>
  <w:footnote w:type="continuationSeparator" w:id="1">
    <w:p w:rsidR="008F797A" w:rsidRDefault="008F797A" w:rsidP="00560C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0CCD"/>
    <w:rsid w:val="00280B00"/>
    <w:rsid w:val="002913F4"/>
    <w:rsid w:val="00440BE6"/>
    <w:rsid w:val="00487FAF"/>
    <w:rsid w:val="00560CCD"/>
    <w:rsid w:val="006C244A"/>
    <w:rsid w:val="008E42EF"/>
    <w:rsid w:val="008F797A"/>
    <w:rsid w:val="00C90A99"/>
    <w:rsid w:val="00DC622F"/>
    <w:rsid w:val="00FE7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00"/>
  </w:style>
  <w:style w:type="paragraph" w:styleId="1">
    <w:name w:val="heading 1"/>
    <w:basedOn w:val="a"/>
    <w:next w:val="a"/>
    <w:link w:val="10"/>
    <w:qFormat/>
    <w:rsid w:val="00560CCD"/>
    <w:pPr>
      <w:keepNext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noProof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CCD"/>
    <w:rPr>
      <w:rFonts w:ascii="Times New Roman" w:eastAsia="Times New Roman" w:hAnsi="Times New Roman" w:cs="Times New Roman"/>
      <w:b/>
      <w:noProof/>
      <w:szCs w:val="20"/>
    </w:rPr>
  </w:style>
  <w:style w:type="character" w:styleId="a3">
    <w:name w:val="Hyperlink"/>
    <w:basedOn w:val="a0"/>
    <w:semiHidden/>
    <w:unhideWhenUsed/>
    <w:rsid w:val="00560CCD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560CCD"/>
    <w:rPr>
      <w:color w:val="106BBE"/>
    </w:rPr>
  </w:style>
  <w:style w:type="paragraph" w:styleId="a5">
    <w:name w:val="header"/>
    <w:basedOn w:val="a"/>
    <w:link w:val="a6"/>
    <w:uiPriority w:val="99"/>
    <w:semiHidden/>
    <w:unhideWhenUsed/>
    <w:rsid w:val="00560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60CCD"/>
  </w:style>
  <w:style w:type="paragraph" w:styleId="a7">
    <w:name w:val="footer"/>
    <w:basedOn w:val="a"/>
    <w:link w:val="a8"/>
    <w:uiPriority w:val="99"/>
    <w:semiHidden/>
    <w:unhideWhenUsed/>
    <w:rsid w:val="00560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0C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9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40;-&#1059;&#1055;&#1056;&#1040;&#1042;&#1051;&#1045;&#1053;&#1048;&#1045;-2010\&#1055;&#1056;&#1048;&#1050;&#1040;&#1047;&#1067;-2011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5485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garantF1://713808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Бугай Л В</cp:lastModifiedBy>
  <cp:revision>4</cp:revision>
  <dcterms:created xsi:type="dcterms:W3CDTF">2017-02-20T08:57:00Z</dcterms:created>
  <dcterms:modified xsi:type="dcterms:W3CDTF">2017-03-02T05:01:00Z</dcterms:modified>
</cp:coreProperties>
</file>